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5731722C" w:rsidR="00B47A47" w:rsidRDefault="00844FAC"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19869594" wp14:editId="5B2516C5">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584427BB" w:rsidR="00B47A47" w:rsidRPr="00FD4C9C" w:rsidRDefault="00B47A47" w:rsidP="00B47A47">
      <w:pPr>
        <w:pStyle w:val="BasicParagraph"/>
        <w:suppressAutoHyphens/>
        <w:spacing w:line="276" w:lineRule="auto"/>
        <w:rPr>
          <w:rFonts w:ascii="Architype Light" w:hAnsi="Architype Light" w:cs="Arial"/>
          <w:b/>
          <w:color w:val="FF0000"/>
          <w:sz w:val="28"/>
          <w:szCs w:val="28"/>
        </w:rPr>
      </w:pPr>
      <w:r w:rsidRPr="00FD4C9C">
        <w:rPr>
          <w:rFonts w:ascii="Architype Light" w:hAnsi="Architype Light" w:cs="Arial"/>
          <w:b/>
          <w:color w:val="FF0000"/>
          <w:sz w:val="28"/>
          <w:szCs w:val="28"/>
        </w:rPr>
        <w:br/>
        <w:t>CALL FOR ENTRIES</w:t>
      </w:r>
      <w:r w:rsidR="00046CA9" w:rsidRPr="00FD4C9C">
        <w:rPr>
          <w:rFonts w:ascii="Architype Light" w:hAnsi="Architype Light" w:cs="Arial"/>
          <w:b/>
          <w:color w:val="FF0000"/>
          <w:sz w:val="28"/>
          <w:szCs w:val="28"/>
        </w:rPr>
        <w:t xml:space="preserve"> – </w:t>
      </w:r>
      <w:r w:rsidRPr="00FD4C9C">
        <w:rPr>
          <w:rFonts w:ascii="Architype Light" w:hAnsi="Architype Light" w:cs="Arial"/>
          <w:b/>
          <w:color w:val="FF0000"/>
          <w:sz w:val="28"/>
          <w:szCs w:val="28"/>
        </w:rPr>
        <w:t>201</w:t>
      </w:r>
      <w:r w:rsidR="00844FAC">
        <w:rPr>
          <w:rFonts w:ascii="Architype Light" w:hAnsi="Architype Light" w:cs="Arial"/>
          <w:b/>
          <w:color w:val="FF0000"/>
          <w:sz w:val="28"/>
          <w:szCs w:val="28"/>
        </w:rPr>
        <w:t>9</w:t>
      </w:r>
      <w:r w:rsidRPr="00FD4C9C">
        <w:rPr>
          <w:rFonts w:ascii="Architype Light" w:hAnsi="Architype Light" w:cs="Arial"/>
          <w:b/>
          <w:color w:val="FF0000"/>
          <w:sz w:val="28"/>
          <w:szCs w:val="28"/>
        </w:rPr>
        <w:t xml:space="preserve"> </w:t>
      </w:r>
      <w:r w:rsidR="00317D9C" w:rsidRPr="00FD4C9C">
        <w:rPr>
          <w:rFonts w:ascii="Architype Light" w:hAnsi="Architype Light" w:cs="Arial"/>
          <w:b/>
          <w:color w:val="FF0000"/>
          <w:sz w:val="28"/>
          <w:szCs w:val="28"/>
        </w:rPr>
        <w:t>Small Projects / Small Firms Design Awards</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69084481" w14:textId="77777777" w:rsidR="002C14C8" w:rsidRDefault="00197AD2" w:rsidP="002C14C8">
      <w:pPr>
        <w:pStyle w:val="NormalWeb"/>
        <w:shd w:val="clear" w:color="auto" w:fill="FFFFFF"/>
        <w:spacing w:before="0" w:beforeAutospacing="0" w:after="158" w:afterAutospacing="0"/>
        <w:rPr>
          <w:rFonts w:asciiTheme="majorHAnsi" w:hAnsiTheme="majorHAnsi" w:cs="Lucida Sans Unicode"/>
          <w:color w:val="333333"/>
        </w:rPr>
      </w:pPr>
      <w:r w:rsidRPr="00AC055D">
        <w:rPr>
          <w:rFonts w:ascii="Calibri" w:hAnsi="Calibri"/>
          <w:b/>
          <w:bCs/>
          <w:sz w:val="20"/>
          <w:szCs w:val="20"/>
        </w:rPr>
        <w:t xml:space="preserve"> </w:t>
      </w:r>
      <w:r w:rsidR="002C14C8" w:rsidRPr="002C14C8">
        <w:rPr>
          <w:rFonts w:asciiTheme="majorHAnsi" w:hAnsiTheme="majorHAnsi" w:cs="Lucida Sans Unicode"/>
          <w:color w:val="333333"/>
        </w:rPr>
        <w:t>AIA New Hampshire is committed to excellence in architecture and looks forward to celebrating outstanding works of architecture through its annual Design Awards Program. The purpose of the program is to recognize achievements in design by New Hampshire architects and to honor the project teams and the clients who work with them to create and enhance our built environment. Projects should exemplify the value of good design in creating livable communities and safe, valuable, and sustainable buildings, neighborhoods, towns, and cities.</w:t>
      </w:r>
    </w:p>
    <w:p w14:paraId="46F89396" w14:textId="216B19D8" w:rsidR="00317D9C" w:rsidRPr="002C14C8" w:rsidRDefault="00317D9C"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r w:rsidRPr="00317D9C">
        <w:rPr>
          <w:rFonts w:asciiTheme="majorHAnsi" w:eastAsiaTheme="minorEastAsia" w:hAnsiTheme="majorHAnsi" w:cs="Lucida Sans Unicode"/>
          <w:color w:val="333333"/>
        </w:rPr>
        <w:t>This award category is intended to recognize exceptional small projects from small architectural firms.</w:t>
      </w:r>
    </w:p>
    <w:p w14:paraId="7D38EB2A" w14:textId="77777777" w:rsidR="002C14C8" w:rsidRPr="002C14C8" w:rsidRDefault="002C14C8" w:rsidP="002C14C8">
      <w:pPr>
        <w:shd w:val="clear" w:color="auto" w:fill="FFFFFF"/>
        <w:rPr>
          <w:rFonts w:asciiTheme="majorHAnsi" w:hAnsiTheme="majorHAnsi" w:cs="Lucida Sans Unicode"/>
          <w:color w:val="333333"/>
        </w:rPr>
      </w:pPr>
    </w:p>
    <w:p w14:paraId="0BA2B674" w14:textId="77777777" w:rsidR="002C14C8" w:rsidRPr="00FD4C9C"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FD4C9C">
        <w:rPr>
          <w:rFonts w:ascii="Architype Light" w:hAnsi="Architype Light" w:cs="Lucida Sans Unicode"/>
          <w:bCs/>
          <w:color w:val="FF0000"/>
        </w:rPr>
        <w:t>SUBMISSION SUPPORT</w:t>
      </w:r>
    </w:p>
    <w:p w14:paraId="3845EECE" w14:textId="77777777" w:rsidR="00A66F5E" w:rsidRPr="00C97469" w:rsidRDefault="00A66F5E" w:rsidP="00A66F5E">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6DE71C64" w14:textId="77777777" w:rsidR="00A66F5E" w:rsidRPr="002C14C8" w:rsidRDefault="00A66F5E" w:rsidP="00A66F5E">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2AC14A64" w14:textId="4D3892AF" w:rsidR="002C14C8" w:rsidRDefault="00A66F5E"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0E601267" w14:textId="77777777" w:rsidR="00A66F5E" w:rsidRPr="00A66F5E" w:rsidRDefault="00A66F5E" w:rsidP="002C14C8">
      <w:pPr>
        <w:pStyle w:val="NormalWeb"/>
        <w:shd w:val="clear" w:color="auto" w:fill="FFFFFF"/>
        <w:spacing w:before="0" w:beforeAutospacing="0" w:after="158" w:afterAutospacing="0"/>
        <w:rPr>
          <w:rFonts w:asciiTheme="majorHAnsi" w:hAnsiTheme="majorHAnsi" w:cs="Lucida Sans Unicode"/>
          <w:color w:val="333333"/>
        </w:rPr>
      </w:pPr>
    </w:p>
    <w:p w14:paraId="544F9E17" w14:textId="7777777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FD4C9C">
        <w:rPr>
          <w:rFonts w:ascii="Architype Light" w:hAnsi="Architype Light" w:cs="Lucida Sans Unicode"/>
          <w:bCs/>
          <w:color w:val="FF0000"/>
        </w:rPr>
        <w:t>SUBMISSION DEADLINE</w:t>
      </w:r>
    </w:p>
    <w:p w14:paraId="46AA192C" w14:textId="77777777" w:rsidR="00A66F5E" w:rsidRPr="00C76243" w:rsidRDefault="00A66F5E" w:rsidP="00A66F5E">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Pr="00C76243">
        <w:rPr>
          <w:rFonts w:asciiTheme="majorHAnsi" w:hAnsiTheme="majorHAnsi" w:cs="Lucida Sans Unicode"/>
          <w:bCs/>
          <w:color w:val="FF0000"/>
        </w:rPr>
        <w:t>, 201</w:t>
      </w:r>
      <w:r>
        <w:rPr>
          <w:rFonts w:asciiTheme="majorHAnsi" w:hAnsiTheme="majorHAnsi" w:cs="Lucida Sans Unicode"/>
          <w:bCs/>
          <w:color w:val="FF0000"/>
        </w:rPr>
        <w:t>9</w:t>
      </w:r>
      <w:r w:rsidRPr="00C76243">
        <w:rPr>
          <w:rFonts w:asciiTheme="majorHAnsi" w:hAnsiTheme="majorHAnsi" w:cs="Lucida Sans Unicode"/>
          <w:bCs/>
          <w:color w:val="FF0000"/>
        </w:rPr>
        <w:t>, 5 PM</w:t>
      </w:r>
    </w:p>
    <w:p w14:paraId="3E43B0E4" w14:textId="77777777" w:rsidR="00A66F5E" w:rsidRPr="002C14C8" w:rsidRDefault="00A66F5E" w:rsidP="00A66F5E">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must be complete by this date.  Your submission will be received by AIANH after payment has been made.  If your submission fee has not been paid, AIANH will not see or have any record of your submission.  </w:t>
      </w:r>
      <w:r>
        <w:rPr>
          <w:rFonts w:asciiTheme="majorHAnsi" w:hAnsiTheme="majorHAnsi" w:cs="Lucida Sans Unicode"/>
          <w:color w:val="333333"/>
        </w:rPr>
        <w:t xml:space="preserve">Payment is the last step of the submission process. </w:t>
      </w:r>
      <w:r w:rsidRPr="002C14C8">
        <w:rPr>
          <w:rFonts w:asciiTheme="majorHAnsi" w:hAnsiTheme="majorHAnsi" w:cs="Lucida Sans Unicode"/>
          <w:color w:val="333333"/>
        </w:rPr>
        <w:t xml:space="preserve">Once your submission fee is paid, your submission cannot be edited.  Prior to that point,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45E60168" w14:textId="77777777" w:rsidR="00A66F5E" w:rsidRPr="002C14C8" w:rsidRDefault="00A66F5E" w:rsidP="00A66F5E">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and paid for separately.  If you submit multiple projects, remember to select the discounted, subsequent entry fee after the first entry.</w:t>
      </w:r>
    </w:p>
    <w:p w14:paraId="28BE3265" w14:textId="1A5B378D"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386EDD69" w14:textId="1030E009" w:rsidR="00A66F5E" w:rsidRDefault="00A66F5E" w:rsidP="002C14C8">
      <w:pPr>
        <w:pStyle w:val="NormalWeb"/>
        <w:shd w:val="clear" w:color="auto" w:fill="FFFFFF"/>
        <w:spacing w:before="0" w:beforeAutospacing="0" w:after="158" w:afterAutospacing="0"/>
        <w:rPr>
          <w:rFonts w:asciiTheme="majorHAnsi" w:hAnsiTheme="majorHAnsi" w:cs="Lucida Sans Unicode"/>
          <w:color w:val="333333"/>
        </w:rPr>
      </w:pPr>
    </w:p>
    <w:p w14:paraId="3E0F7969" w14:textId="77777777" w:rsidR="00A66F5E" w:rsidRPr="002C14C8" w:rsidRDefault="00A66F5E" w:rsidP="002C14C8">
      <w:pPr>
        <w:pStyle w:val="NormalWeb"/>
        <w:shd w:val="clear" w:color="auto" w:fill="FFFFFF"/>
        <w:spacing w:before="0" w:beforeAutospacing="0" w:after="158" w:afterAutospacing="0"/>
        <w:rPr>
          <w:rFonts w:asciiTheme="majorHAnsi" w:hAnsiTheme="majorHAnsi" w:cs="Lucida Sans Unicode"/>
          <w:color w:val="333333"/>
        </w:rPr>
      </w:pPr>
    </w:p>
    <w:p w14:paraId="23A01560" w14:textId="7777777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FD4C9C">
        <w:rPr>
          <w:rFonts w:ascii="Architype Light" w:hAnsi="Architype Light" w:cs="Lucida Sans Unicode"/>
          <w:bCs/>
          <w:color w:val="FF0000"/>
        </w:rPr>
        <w:lastRenderedPageBreak/>
        <w:t>NOTIFICATION OF AWARDS</w:t>
      </w:r>
    </w:p>
    <w:p w14:paraId="4D807CB1" w14:textId="33554DE7" w:rsidR="002C14C8" w:rsidRDefault="00A66F5E" w:rsidP="002C14C8">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Pr="002C14C8">
        <w:rPr>
          <w:rFonts w:asciiTheme="majorHAnsi" w:hAnsiTheme="majorHAnsi" w:cs="Lucida Sans Unicode"/>
          <w:color w:val="333333"/>
        </w:rPr>
        <w:t> at the </w:t>
      </w:r>
      <w:r w:rsidRPr="002C14C8">
        <w:rPr>
          <w:rFonts w:asciiTheme="majorHAnsi" w:hAnsiTheme="majorHAnsi" w:cs="Lucida Sans Unicode"/>
          <w:b/>
          <w:bCs/>
          <w:color w:val="333333"/>
        </w:rPr>
        <w:t>AIA New Hampshire Awards Banquet</w:t>
      </w:r>
      <w:r w:rsidRPr="002C14C8">
        <w:rPr>
          <w:rFonts w:asciiTheme="majorHAnsi" w:hAnsiTheme="majorHAnsi" w:cs="Lucida Sans Unicode"/>
          <w:color w:val="333333"/>
        </w:rPr>
        <w:t> at the Currier Museum of Art in Manchester, NH.  Registration for the</w:t>
      </w:r>
      <w:r w:rsidR="00CF765C">
        <w:rPr>
          <w:rFonts w:asciiTheme="majorHAnsi" w:hAnsiTheme="majorHAnsi" w:cs="Lucida Sans Unicode"/>
          <w:color w:val="333333"/>
        </w:rPr>
        <w:t xml:space="preserve"> </w:t>
      </w:r>
      <w:r w:rsidRPr="002C14C8">
        <w:rPr>
          <w:rFonts w:asciiTheme="majorHAnsi" w:hAnsiTheme="majorHAnsi" w:cs="Lucida Sans Unicode"/>
          <w:color w:val="333333"/>
        </w:rPr>
        <w:t xml:space="preserve">Awards Banquet will open </w:t>
      </w:r>
      <w:r>
        <w:rPr>
          <w:rFonts w:asciiTheme="majorHAnsi" w:hAnsiTheme="majorHAnsi" w:cs="Lucida Sans Unicode"/>
          <w:color w:val="333333"/>
        </w:rPr>
        <w:t>in February</w:t>
      </w:r>
      <w:r w:rsidRPr="002C14C8">
        <w:rPr>
          <w:rFonts w:asciiTheme="majorHAnsi" w:hAnsiTheme="majorHAnsi" w:cs="Lucida Sans Unicode"/>
          <w:color w:val="333333"/>
        </w:rPr>
        <w:t>.</w:t>
      </w:r>
      <w:r w:rsidR="002C14C8" w:rsidRPr="002C14C8">
        <w:rPr>
          <w:rFonts w:asciiTheme="majorHAnsi" w:hAnsiTheme="majorHAnsi" w:cs="Lucida Sans Unicode"/>
          <w:color w:val="333333"/>
        </w:rPr>
        <w:t> </w:t>
      </w:r>
    </w:p>
    <w:p w14:paraId="13F2A744" w14:textId="7777777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553C7DD2" w14:textId="7777777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FD4C9C">
        <w:rPr>
          <w:rFonts w:ascii="Architype Light" w:hAnsi="Architype Light" w:cs="Lucida Sans Unicode"/>
          <w:bCs/>
          <w:color w:val="FF0000"/>
        </w:rPr>
        <w:t>ELIGIBILITY </w:t>
      </w:r>
    </w:p>
    <w:p w14:paraId="739DEEA8"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Firms must have no more than five practitioners, including both licensed architects and architectural interns.</w:t>
      </w:r>
    </w:p>
    <w:p w14:paraId="0CD99B4B"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Firms domiciled in NH may submit projects anywhere in the world.</w:t>
      </w:r>
    </w:p>
    <w:p w14:paraId="13275441" w14:textId="4B0E401B"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Firms domiciled outside NH may only submit projects located in NH. One principal from this firm must be a member of AIANH.   If you are not a current member, complete the </w:t>
      </w:r>
      <w:hyperlink r:id="rId8" w:tgtFrame="_blank" w:history="1">
        <w:r w:rsidRPr="00317D9C">
          <w:rPr>
            <w:rStyle w:val="Hyperlink"/>
            <w:rFonts w:asciiTheme="majorHAnsi" w:hAnsiTheme="majorHAnsi" w:cs="Lucida Sans Unicode"/>
            <w:color w:val="04A1E5"/>
            <w:u w:val="none"/>
          </w:rPr>
          <w:t>AIANH Component Allied Membership form</w:t>
        </w:r>
      </w:hyperlink>
      <w:bookmarkStart w:id="0" w:name="_GoBack"/>
      <w:bookmarkEnd w:id="0"/>
      <w:r w:rsidRPr="00317D9C">
        <w:rPr>
          <w:rFonts w:asciiTheme="majorHAnsi" w:hAnsiTheme="majorHAnsi" w:cs="Lucida Sans Unicode"/>
          <w:color w:val="333333"/>
        </w:rPr>
        <w:t> and submit it with your payment</w:t>
      </w:r>
    </w:p>
    <w:p w14:paraId="66D80A71" w14:textId="3E365168"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Built projects substantially completed after January 1, 200</w:t>
      </w:r>
      <w:r w:rsidR="00A66F5E">
        <w:rPr>
          <w:rFonts w:asciiTheme="majorHAnsi" w:hAnsiTheme="majorHAnsi" w:cs="Lucida Sans Unicode"/>
          <w:color w:val="333333"/>
        </w:rPr>
        <w:t>9</w:t>
      </w:r>
      <w:r w:rsidRPr="00317D9C">
        <w:rPr>
          <w:rFonts w:asciiTheme="majorHAnsi" w:hAnsiTheme="majorHAnsi" w:cs="Lucida Sans Unicode"/>
          <w:color w:val="333333"/>
        </w:rPr>
        <w:t xml:space="preserve"> are eligible.</w:t>
      </w:r>
    </w:p>
    <w:p w14:paraId="0915802C"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Submissions may be a small project construction of any building type, an object, work of environmental art, or an architectural design element not to exceed 1,500 SF. </w:t>
      </w:r>
    </w:p>
    <w:p w14:paraId="18E2D9C6"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New construction and renovations are equally acceptable. </w:t>
      </w:r>
    </w:p>
    <w:p w14:paraId="51C946D6"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Each entrant may submit multiple entries.</w:t>
      </w:r>
    </w:p>
    <w:p w14:paraId="31AF6BA4" w14:textId="77777777"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Projects that have been honored in a past AIANH Design Awards program are not eligible (unless the project was submitted in the Unbuilt category and the project has since been built).</w:t>
      </w:r>
    </w:p>
    <w:p w14:paraId="31C13BA2" w14:textId="44DDE0D1" w:rsidR="00317D9C"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Projects previously submitted that have not won an award may be entered again but may not be submitted more than two years consecutively. </w:t>
      </w:r>
    </w:p>
    <w:p w14:paraId="6E70FF5A" w14:textId="0F78163C" w:rsidR="002C14C8" w:rsidRPr="00317D9C" w:rsidRDefault="00317D9C" w:rsidP="00317D9C">
      <w:pPr>
        <w:numPr>
          <w:ilvl w:val="0"/>
          <w:numId w:val="18"/>
        </w:numPr>
        <w:shd w:val="clear" w:color="auto" w:fill="FFFFFF"/>
        <w:spacing w:before="100" w:beforeAutospacing="1" w:after="100" w:afterAutospacing="1"/>
        <w:rPr>
          <w:rFonts w:asciiTheme="majorHAnsi" w:hAnsiTheme="majorHAnsi" w:cs="Lucida Sans Unicode"/>
          <w:color w:val="333333"/>
        </w:rPr>
      </w:pPr>
      <w:r w:rsidRPr="00317D9C">
        <w:rPr>
          <w:rFonts w:asciiTheme="majorHAnsi" w:hAnsiTheme="majorHAnsi" w:cs="Lucida Sans Unicode"/>
          <w:color w:val="333333"/>
        </w:rPr>
        <w:t>The submitted work must be eligible for publicity and reproduction.</w:t>
      </w:r>
    </w:p>
    <w:p w14:paraId="00010274" w14:textId="77777777" w:rsidR="002C14C8" w:rsidRPr="002C14C8" w:rsidRDefault="002C14C8" w:rsidP="002C14C8">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FD4C9C">
        <w:rPr>
          <w:rFonts w:ascii="Architype Light" w:hAnsi="Architype Light" w:cs="Lucida Sans Unicode"/>
          <w:bCs/>
          <w:color w:val="FF0000"/>
        </w:rPr>
        <w:t>CRITERIA</w:t>
      </w:r>
    </w:p>
    <w:p w14:paraId="5BE67434" w14:textId="154E74A4" w:rsidR="002C14C8" w:rsidRDefault="00317D9C" w:rsidP="002C14C8">
      <w:pPr>
        <w:pStyle w:val="NormalWeb"/>
        <w:shd w:val="clear" w:color="auto" w:fill="FFFFFF"/>
        <w:spacing w:before="0" w:beforeAutospacing="0" w:after="158" w:afterAutospacing="0"/>
        <w:rPr>
          <w:rFonts w:asciiTheme="majorHAnsi" w:hAnsiTheme="majorHAnsi" w:cs="Lucida Sans Unicode"/>
          <w:color w:val="333333"/>
        </w:rPr>
      </w:pPr>
      <w:r w:rsidRPr="00317D9C">
        <w:rPr>
          <w:rFonts w:asciiTheme="majorHAnsi" w:hAnsiTheme="majorHAnsi" w:cs="Lucida Sans Unicode"/>
          <w:color w:val="333333"/>
        </w:rPr>
        <w:t>The jurors’ decisions will be based on the materials submitted. The jury may create award tiers and categories as it deems appropriate.</w:t>
      </w:r>
    </w:p>
    <w:p w14:paraId="28F1AFCC" w14:textId="77777777" w:rsidR="00317D9C" w:rsidRDefault="00317D9C" w:rsidP="002C14C8">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FD4C9C">
        <w:rPr>
          <w:rFonts w:ascii="Architype Light" w:hAnsi="Architype Light" w:cs="Lucida Sans Unicode"/>
          <w:bCs/>
          <w:color w:val="FF0000"/>
        </w:rPr>
        <w:t>FEES</w:t>
      </w:r>
    </w:p>
    <w:p w14:paraId="1FD144F0" w14:textId="7F5888B7" w:rsidR="00317D9C" w:rsidRPr="00317D9C" w:rsidRDefault="00317D9C" w:rsidP="00317D9C">
      <w:pPr>
        <w:pStyle w:val="NormalWeb"/>
        <w:shd w:val="clear" w:color="auto" w:fill="FFFFFF"/>
        <w:spacing w:after="158"/>
        <w:rPr>
          <w:rFonts w:asciiTheme="majorHAnsi" w:hAnsiTheme="majorHAnsi" w:cs="Lucida Sans Unicode"/>
          <w:color w:val="333333"/>
        </w:rPr>
      </w:pPr>
      <w:r w:rsidRPr="00317D9C">
        <w:rPr>
          <w:rFonts w:asciiTheme="majorHAnsi" w:hAnsiTheme="majorHAnsi" w:cs="Lucida Sans Unicode"/>
          <w:color w:val="333333"/>
        </w:rPr>
        <w:t>Each project: $ 140 ($80 + $60 for presentation board production)</w:t>
      </w:r>
    </w:p>
    <w:p w14:paraId="6F52863B" w14:textId="08F05298" w:rsidR="00317D9C" w:rsidRPr="00317D9C" w:rsidRDefault="00317D9C" w:rsidP="00317D9C">
      <w:pPr>
        <w:pStyle w:val="NormalWeb"/>
        <w:shd w:val="clear" w:color="auto" w:fill="FFFFFF"/>
        <w:spacing w:after="158"/>
        <w:rPr>
          <w:rFonts w:asciiTheme="majorHAnsi" w:hAnsiTheme="majorHAnsi" w:cs="Lucida Sans Unicode"/>
          <w:color w:val="333333"/>
        </w:rPr>
      </w:pPr>
      <w:r w:rsidRPr="00317D9C">
        <w:rPr>
          <w:rFonts w:asciiTheme="majorHAnsi" w:hAnsiTheme="majorHAnsi" w:cs="Lucida Sans Unicode"/>
          <w:color w:val="333333"/>
        </w:rPr>
        <w:t>Each project submission requires a presentation board that will be used for display during the Awards Banquet and, thereafter, on tour throughout New Hampshire during 201</w:t>
      </w:r>
      <w:r w:rsidR="00A66F5E">
        <w:rPr>
          <w:rFonts w:asciiTheme="majorHAnsi" w:hAnsiTheme="majorHAnsi" w:cs="Lucida Sans Unicode"/>
          <w:color w:val="333333"/>
        </w:rPr>
        <w:t>9</w:t>
      </w:r>
      <w:r w:rsidRPr="00317D9C">
        <w:rPr>
          <w:rFonts w:asciiTheme="majorHAnsi" w:hAnsiTheme="majorHAnsi" w:cs="Lucida Sans Unicode"/>
          <w:color w:val="333333"/>
        </w:rPr>
        <w:t xml:space="preserve">.  </w:t>
      </w:r>
    </w:p>
    <w:p w14:paraId="68D568F9" w14:textId="4BF489D5" w:rsidR="002C14C8" w:rsidRDefault="00317D9C" w:rsidP="00317D9C">
      <w:pPr>
        <w:pStyle w:val="NormalWeb"/>
        <w:shd w:val="clear" w:color="auto" w:fill="FFFFFF"/>
        <w:spacing w:before="0" w:beforeAutospacing="0" w:after="158" w:afterAutospacing="0"/>
        <w:rPr>
          <w:rFonts w:asciiTheme="majorHAnsi" w:hAnsiTheme="majorHAnsi" w:cs="Lucida Sans Unicode"/>
          <w:color w:val="333333"/>
        </w:rPr>
      </w:pPr>
      <w:r w:rsidRPr="00317D9C">
        <w:rPr>
          <w:rFonts w:asciiTheme="majorHAnsi" w:hAnsiTheme="majorHAnsi" w:cs="Lucida Sans Unicode"/>
          <w:color w:val="333333"/>
        </w:rPr>
        <w:t>All fees are not refundable and must be paid online via credit card at time of submission.  Submissions cannot be received and marked complete until payment is made.</w:t>
      </w:r>
    </w:p>
    <w:p w14:paraId="4AAC252E" w14:textId="77777777" w:rsidR="00317D9C" w:rsidRPr="00FD4C9C" w:rsidRDefault="00317D9C" w:rsidP="00317D9C">
      <w:pPr>
        <w:pStyle w:val="NormalWeb"/>
        <w:shd w:val="clear" w:color="auto" w:fill="FFFFFF"/>
        <w:spacing w:before="0" w:beforeAutospacing="0" w:after="158" w:afterAutospacing="0"/>
        <w:rPr>
          <w:rFonts w:ascii="Architype Light" w:hAnsi="Architype Light" w:cs="Lucida Sans Unicode"/>
          <w:color w:val="333333"/>
        </w:rPr>
      </w:pPr>
    </w:p>
    <w:p w14:paraId="2AC19CCB" w14:textId="77777777" w:rsidR="000757DE" w:rsidRPr="00974EF7" w:rsidRDefault="000757DE" w:rsidP="000757DE">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REQUIREMENTS</w:t>
      </w:r>
    </w:p>
    <w:p w14:paraId="5BC8822B" w14:textId="77777777" w:rsidR="00A66F5E" w:rsidRDefault="00A66F5E" w:rsidP="00A66F5E">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Pr>
          <w:rFonts w:asciiTheme="majorHAnsi" w:hAnsiTheme="majorHAnsi" w:cs="Lucida Sans Unicode"/>
          <w:color w:val="333333"/>
        </w:rPr>
        <w:t>9</w:t>
      </w:r>
      <w:r w:rsidRPr="002C14C8">
        <w:rPr>
          <w:rFonts w:asciiTheme="majorHAnsi" w:hAnsiTheme="majorHAnsi" w:cs="Lucida Sans Unicode"/>
          <w:color w:val="333333"/>
        </w:rPr>
        <w:t xml:space="preserve"> AIA New </w:t>
      </w:r>
      <w:r>
        <w:rPr>
          <w:rFonts w:asciiTheme="majorHAnsi" w:hAnsiTheme="majorHAnsi" w:cs="Lucida Sans Unicode"/>
          <w:color w:val="333333"/>
        </w:rPr>
        <w:t>Hampshire</w:t>
      </w:r>
      <w:r w:rsidRPr="002C14C8">
        <w:rPr>
          <w:rFonts w:asciiTheme="majorHAnsi" w:hAnsiTheme="majorHAnsi" w:cs="Lucida Sans Unicode"/>
          <w:color w:val="333333"/>
        </w:rPr>
        <w:t xml:space="preserve"> Design Awards must be digital and submitted by Friday, </w:t>
      </w:r>
      <w:r>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4715F50B" w14:textId="77777777" w:rsidR="000757DE" w:rsidRPr="00E1778D" w:rsidRDefault="000757DE" w:rsidP="000757DE">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lastRenderedPageBreak/>
        <w:t>Project Information (as possible)</w:t>
      </w:r>
    </w:p>
    <w:p w14:paraId="30667646"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65D415A6"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Category</w:t>
      </w:r>
    </w:p>
    <w:p w14:paraId="144F6051"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 xml:space="preserve">Project </w:t>
      </w:r>
      <w:r>
        <w:rPr>
          <w:rFonts w:asciiTheme="majorHAnsi" w:hAnsiTheme="majorHAnsi" w:cs="Lucida Sans Unicode"/>
          <w:color w:val="333333"/>
        </w:rPr>
        <w:t>Location</w:t>
      </w:r>
    </w:p>
    <w:p w14:paraId="442EC331"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Completion Date</w:t>
      </w:r>
    </w:p>
    <w:p w14:paraId="5102F861"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Architecture or A/E Firm Name</w:t>
      </w:r>
    </w:p>
    <w:p w14:paraId="79FF894F"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 of Record</w:t>
      </w:r>
    </w:p>
    <w:p w14:paraId="5B43A75D"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Design Architect</w:t>
      </w:r>
    </w:p>
    <w:p w14:paraId="4D788ACD"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Team</w:t>
      </w:r>
    </w:p>
    <w:p w14:paraId="2471C985"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General Contractor</w:t>
      </w:r>
    </w:p>
    <w:p w14:paraId="3C4CAE23"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Consultants</w:t>
      </w:r>
    </w:p>
    <w:p w14:paraId="64C13EBE"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 xml:space="preserve">Client </w:t>
      </w:r>
    </w:p>
    <w:p w14:paraId="6490EA8B"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Client Permission</w:t>
      </w:r>
    </w:p>
    <w:p w14:paraId="2682C970"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narrative:</w:t>
      </w:r>
      <w:r>
        <w:rPr>
          <w:rFonts w:asciiTheme="majorHAnsi" w:hAnsiTheme="majorHAnsi" w:cs="Lucida Sans Unicode"/>
          <w:color w:val="333333"/>
        </w:rPr>
        <w:t xml:space="preserve"> </w:t>
      </w:r>
      <w:r w:rsidRPr="004C1C23">
        <w:rPr>
          <w:rFonts w:asciiTheme="majorHAnsi" w:hAnsiTheme="majorHAnsi" w:cs="Lucida Sans Unicode"/>
          <w:color w:val="333333"/>
        </w:rPr>
        <w:t>A brief, 400 word or less, description of the project.</w:t>
      </w:r>
    </w:p>
    <w:p w14:paraId="02769998"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Do not include any identification of entrant or project team in the project narrative section.</w:t>
      </w:r>
    </w:p>
    <w:p w14:paraId="1AEF0FC6"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The jurors have a limited time with each submission. Please format text accordingly.</w:t>
      </w:r>
    </w:p>
    <w:p w14:paraId="603CD135"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1DFBE040" w14:textId="77777777" w:rsidR="0001079E" w:rsidRDefault="0001079E" w:rsidP="0001079E">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Pr>
          <w:rFonts w:asciiTheme="majorHAnsi" w:hAnsiTheme="majorHAnsi" w:cs="Lucida Sans Unicode"/>
          <w:color w:val="333333"/>
        </w:rPr>
        <w:t xml:space="preserve"> This board is used for publicity purposes.  </w:t>
      </w:r>
      <w:r w:rsidRPr="004C1C23">
        <w:rPr>
          <w:rFonts w:asciiTheme="majorHAnsi" w:hAnsiTheme="majorHAnsi" w:cs="Lucida Sans Unicode"/>
          <w:color w:val="333333"/>
        </w:rPr>
        <w:t>It will be on display at the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Awards Banquet in </w:t>
      </w:r>
      <w:r>
        <w:rPr>
          <w:rFonts w:asciiTheme="majorHAnsi" w:hAnsiTheme="majorHAnsi" w:cs="Lucida Sans Unicode"/>
          <w:color w:val="333333"/>
        </w:rPr>
        <w:t>March</w:t>
      </w:r>
      <w:r w:rsidRPr="004C1C23">
        <w:rPr>
          <w:rFonts w:asciiTheme="majorHAnsi" w:hAnsiTheme="majorHAnsi" w:cs="Lucida Sans Unicode"/>
          <w:color w:val="333333"/>
        </w:rPr>
        <w:t>.  Thereafter, it will be on exhibit at various locations around New Hampshire.</w:t>
      </w:r>
      <w:r>
        <w:rPr>
          <w:rFonts w:asciiTheme="majorHAnsi" w:hAnsiTheme="majorHAnsi" w:cs="Lucida Sans Unicode"/>
          <w:color w:val="333333"/>
        </w:rPr>
        <w:t xml:space="preserve">  This year we plan to use a layout template to standardize the overall board design.  This project is nearly complete.  Information about the presentation boards will be available shortly on </w:t>
      </w:r>
      <w:proofErr w:type="spellStart"/>
      <w:r>
        <w:rPr>
          <w:rFonts w:asciiTheme="majorHAnsi" w:hAnsiTheme="majorHAnsi" w:cs="Lucida Sans Unicode"/>
          <w:color w:val="333333"/>
        </w:rPr>
        <w:t>Submittable</w:t>
      </w:r>
      <w:proofErr w:type="spellEnd"/>
      <w:r>
        <w:rPr>
          <w:rFonts w:asciiTheme="majorHAnsi" w:hAnsiTheme="majorHAnsi" w:cs="Lucida Sans Unicode"/>
          <w:color w:val="333333"/>
        </w:rPr>
        <w:t>.</w:t>
      </w:r>
    </w:p>
    <w:p w14:paraId="6F906293"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Publicity Description: A brief, 150 word or less, description of the project that will be used for promotional purposes.  Unlike the Project Narrative, you may include identifying information about your firm, project and client.</w:t>
      </w:r>
    </w:p>
    <w:p w14:paraId="112290D3" w14:textId="29262B25" w:rsidR="000757DE" w:rsidRPr="004C1C23"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Submitters must agree to the 201</w:t>
      </w:r>
      <w:r w:rsidR="00A66F5E">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761AA605" w14:textId="77777777" w:rsidR="000757DE" w:rsidRPr="00E1778D" w:rsidRDefault="000757DE" w:rsidP="000757DE">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776016EF" w14:textId="77777777" w:rsidR="000757DE" w:rsidRPr="00E1778D" w:rsidRDefault="000757DE" w:rsidP="000757DE">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p>
    <w:p w14:paraId="3C5CB840" w14:textId="78846308"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 xml:space="preserve">st include no more than </w:t>
      </w:r>
      <w:r w:rsidR="00246D78">
        <w:rPr>
          <w:rFonts w:asciiTheme="majorHAnsi" w:hAnsiTheme="majorHAnsi" w:cs="Lucida Sans Unicode"/>
          <w:color w:val="333333"/>
        </w:rPr>
        <w:t>twelve</w:t>
      </w:r>
      <w:r>
        <w:rPr>
          <w:rFonts w:asciiTheme="majorHAnsi" w:hAnsiTheme="majorHAnsi" w:cs="Lucida Sans Unicode"/>
          <w:color w:val="333333"/>
        </w:rPr>
        <w:t xml:space="preserve"> (12</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Pr="009C28BE">
        <w:rPr>
          <w:rFonts w:asciiTheme="majorHAnsi" w:hAnsiTheme="majorHAnsi" w:cs="Lucida Sans Unicode"/>
          <w:color w:val="333333"/>
        </w:rPr>
        <w:t>Start each file name with its order number (</w:t>
      </w:r>
      <w:proofErr w:type="spellStart"/>
      <w:r w:rsidRPr="009C28BE">
        <w:rPr>
          <w:rFonts w:asciiTheme="majorHAnsi" w:hAnsiTheme="majorHAnsi" w:cs="Lucida Sans Unicode"/>
          <w:color w:val="333333"/>
        </w:rPr>
        <w:t>ie</w:t>
      </w:r>
      <w:proofErr w:type="spellEnd"/>
      <w:r w:rsidRPr="009C28BE">
        <w:rPr>
          <w:rFonts w:asciiTheme="majorHAnsi" w:hAnsiTheme="majorHAnsi" w:cs="Lucida Sans Unicode"/>
          <w:color w:val="333333"/>
        </w:rPr>
        <w:t>. 1_front facade.jpg, 2_rear elevation.jpg)</w:t>
      </w:r>
      <w:r>
        <w:rPr>
          <w:rFonts w:asciiTheme="majorHAnsi" w:hAnsiTheme="majorHAnsi" w:cs="Lucida Sans Unicode"/>
          <w:color w:val="333333"/>
        </w:rPr>
        <w:t>.</w:t>
      </w:r>
    </w:p>
    <w:p w14:paraId="4C15389B"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6529657A"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0026EAFE"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any identification of entrant or project team in the digital slide section.</w:t>
      </w:r>
    </w:p>
    <w:p w14:paraId="7011B470" w14:textId="77777777" w:rsidR="000757DE"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project narrative in the digital slide section.</w:t>
      </w:r>
    </w:p>
    <w:p w14:paraId="7244264B" w14:textId="77777777" w:rsidR="000757DE" w:rsidRPr="00E1778D" w:rsidRDefault="000757DE" w:rsidP="000757DE">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Submitters may be asked to provide high-resolution imagery for publication after judging is complete</w:t>
      </w:r>
    </w:p>
    <w:p w14:paraId="53F2E96C" w14:textId="77777777" w:rsidR="00317D9C" w:rsidRDefault="00317D9C" w:rsidP="002C14C8">
      <w:pPr>
        <w:pStyle w:val="NormalWeb"/>
        <w:shd w:val="clear" w:color="auto" w:fill="FFFFFF"/>
        <w:spacing w:before="0" w:beforeAutospacing="0" w:after="158" w:afterAutospacing="0"/>
        <w:rPr>
          <w:rFonts w:asciiTheme="majorHAnsi" w:hAnsiTheme="majorHAnsi" w:cs="Lucida Sans Unicode"/>
          <w:color w:val="333333"/>
        </w:rPr>
      </w:pPr>
    </w:p>
    <w:p w14:paraId="7BE03CF4" w14:textId="2423A707" w:rsidR="002C14C8" w:rsidRPr="00FD4C9C"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FD4C9C">
        <w:rPr>
          <w:rFonts w:ascii="Architype Light" w:hAnsi="Architype Light" w:cs="Lucida Sans Unicode"/>
          <w:bCs/>
          <w:color w:val="FF0000"/>
        </w:rPr>
        <w:t>JURORS </w:t>
      </w:r>
    </w:p>
    <w:p w14:paraId="655E6976" w14:textId="77777777" w:rsidR="00A66F5E" w:rsidRPr="002C14C8" w:rsidRDefault="00A66F5E" w:rsidP="00A66F5E">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68125D02"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FF0000"/>
        </w:rPr>
      </w:pPr>
    </w:p>
    <w:p w14:paraId="2536D696" w14:textId="3A315448" w:rsidR="00A67B03" w:rsidRDefault="00A67B03" w:rsidP="00197AD2">
      <w:pPr>
        <w:pStyle w:val="NoParagraphStyle"/>
        <w:rPr>
          <w:rFonts w:asciiTheme="majorHAnsi" w:hAnsiTheme="majorHAnsi"/>
        </w:rPr>
      </w:pPr>
    </w:p>
    <w:p w14:paraId="0CDC1185" w14:textId="77777777" w:rsidR="00FB3AB3" w:rsidRPr="009C28BE" w:rsidRDefault="00FB3AB3" w:rsidP="00FB3AB3">
      <w:pPr>
        <w:pStyle w:val="NormalWeb"/>
        <w:shd w:val="clear" w:color="auto" w:fill="FFFFFF"/>
        <w:rPr>
          <w:rFonts w:ascii="Architype Light" w:hAnsi="Architype Light" w:cs="Lucida Sans Unicode"/>
          <w:b/>
          <w:color w:val="FF0000"/>
        </w:rPr>
      </w:pPr>
      <w:r w:rsidRPr="009C28BE">
        <w:rPr>
          <w:rFonts w:ascii="Architype Light" w:hAnsi="Architype Light" w:cs="Lucida Sans Unicode"/>
          <w:b/>
          <w:color w:val="FF0000"/>
        </w:rPr>
        <w:t>FREQUENTLY ASKED QUESTIONS:</w:t>
      </w:r>
    </w:p>
    <w:p w14:paraId="7198E3EB" w14:textId="77777777" w:rsidR="00FB3AB3" w:rsidRPr="009C28BE" w:rsidRDefault="00FB3AB3" w:rsidP="00FB3AB3">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Do I have to start and finish my submission in one session?</w:t>
      </w:r>
      <w:r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116CAEF4" w14:textId="77777777" w:rsidR="00FB3AB3" w:rsidRPr="009C28BE" w:rsidRDefault="00FB3AB3" w:rsidP="00FB3AB3">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Pr="009C28BE">
        <w:rPr>
          <w:rFonts w:asciiTheme="majorHAnsi" w:hAnsiTheme="majorHAnsi" w:cs="Lucida Sans Unicode"/>
          <w:color w:val="333333"/>
        </w:rPr>
        <w:t>Yes. However, you must submit your first entry before starting on a new entry.</w:t>
      </w:r>
    </w:p>
    <w:p w14:paraId="11806E6E" w14:textId="2AF2E1A9" w:rsidR="00FB3AB3" w:rsidRPr="009C28BE" w:rsidRDefault="00FB3AB3" w:rsidP="00FB3AB3">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What if I want to make changes to my entry after I have completed my submission?</w:t>
      </w:r>
      <w:r w:rsidRPr="009C28BE">
        <w:rPr>
          <w:rFonts w:asciiTheme="majorHAnsi" w:hAnsiTheme="majorHAnsi" w:cs="Lucida Sans Unicode"/>
          <w:b/>
          <w:color w:val="333333"/>
        </w:rPr>
        <w:br/>
      </w:r>
      <w:r w:rsidRPr="009C28BE">
        <w:rPr>
          <w:rFonts w:asciiTheme="majorHAnsi" w:hAnsiTheme="majorHAnsi" w:cs="Lucida Sans Unicode"/>
          <w:color w:val="333333"/>
        </w:rPr>
        <w:t xml:space="preserve">Once you click “Submit” you will need to contact </w:t>
      </w:r>
      <w:r w:rsidR="003B6AEA" w:rsidRPr="009C28BE">
        <w:rPr>
          <w:rFonts w:asciiTheme="majorHAnsi" w:hAnsiTheme="majorHAnsi" w:cs="Lucida Sans Unicode"/>
          <w:color w:val="333333"/>
        </w:rPr>
        <w:t xml:space="preserve">bkastel@aianh.org </w:t>
      </w:r>
      <w:r w:rsidRPr="009C28BE">
        <w:rPr>
          <w:rFonts w:asciiTheme="majorHAnsi" w:hAnsiTheme="majorHAnsi" w:cs="Lucida Sans Unicode"/>
          <w:color w:val="333333"/>
        </w:rPr>
        <w:t>to make edits.</w:t>
      </w:r>
    </w:p>
    <w:p w14:paraId="071936C0" w14:textId="77777777" w:rsidR="00FB3AB3" w:rsidRPr="009C28BE" w:rsidRDefault="00FB3AB3" w:rsidP="00FB3AB3">
      <w:pPr>
        <w:pStyle w:val="NormalWeb"/>
        <w:shd w:val="clear" w:color="auto" w:fill="FFFFFF"/>
        <w:rPr>
          <w:rFonts w:ascii="Architype Light" w:hAnsi="Architype Light" w:cs="Lucida Sans Unicode"/>
          <w:b/>
          <w:color w:val="FF0000"/>
        </w:rPr>
      </w:pPr>
      <w:r w:rsidRPr="009C28BE">
        <w:rPr>
          <w:rFonts w:ascii="Architype Light" w:hAnsi="Architype Light" w:cs="Lucida Sans Unicode"/>
          <w:b/>
          <w:color w:val="FF0000"/>
        </w:rPr>
        <w:t>ADDITIONAL QUESTIONS</w:t>
      </w:r>
    </w:p>
    <w:p w14:paraId="6D560D7C" w14:textId="1FBE62CC" w:rsidR="00FB3AB3" w:rsidRPr="009C28BE" w:rsidRDefault="00FB3AB3" w:rsidP="00FB3AB3">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A66F5E">
        <w:rPr>
          <w:rFonts w:asciiTheme="majorHAnsi" w:hAnsiTheme="majorHAnsi" w:cs="Lucida Sans Unicode"/>
          <w:color w:val="333333"/>
        </w:rPr>
        <w:t>,</w:t>
      </w:r>
      <w:r w:rsidRPr="009C28BE">
        <w:rPr>
          <w:rFonts w:asciiTheme="majorHAnsi" w:hAnsiTheme="majorHAnsi" w:cs="Lucida Sans Unicode"/>
          <w:color w:val="333333"/>
        </w:rPr>
        <w:t xml:space="preserve"> at bkastel@aianh.org or 603.501.1881.</w:t>
      </w:r>
    </w:p>
    <w:p w14:paraId="19502E8F" w14:textId="77777777" w:rsidR="00FB3AB3" w:rsidRPr="002C14C8" w:rsidRDefault="00FB3AB3" w:rsidP="00FB3AB3">
      <w:pPr>
        <w:pStyle w:val="NoParagraphStyle"/>
        <w:rPr>
          <w:rFonts w:asciiTheme="majorHAnsi" w:hAnsiTheme="majorHAnsi"/>
        </w:rPr>
      </w:pPr>
    </w:p>
    <w:p w14:paraId="097C9E93" w14:textId="77777777" w:rsidR="00FB3AB3" w:rsidRPr="002C14C8" w:rsidRDefault="00FB3AB3" w:rsidP="00197AD2">
      <w:pPr>
        <w:pStyle w:val="NoParagraphStyle"/>
        <w:rPr>
          <w:rFonts w:asciiTheme="majorHAnsi" w:hAnsiTheme="majorHAnsi"/>
        </w:rPr>
      </w:pPr>
    </w:p>
    <w:sectPr w:rsidR="00FB3AB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42F0" w14:textId="77777777" w:rsidR="00A5598F" w:rsidRDefault="00A5598F" w:rsidP="00F8051C">
      <w:r>
        <w:separator/>
      </w:r>
    </w:p>
  </w:endnote>
  <w:endnote w:type="continuationSeparator" w:id="0">
    <w:p w14:paraId="0DFC6108" w14:textId="77777777" w:rsidR="00A5598F" w:rsidRDefault="00A5598F"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AE87" w14:textId="77777777" w:rsidR="00A5598F" w:rsidRDefault="00A5598F" w:rsidP="00F8051C">
      <w:r>
        <w:separator/>
      </w:r>
    </w:p>
  </w:footnote>
  <w:footnote w:type="continuationSeparator" w:id="0">
    <w:p w14:paraId="092D21C2" w14:textId="77777777" w:rsidR="00A5598F" w:rsidRDefault="00A5598F"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2749"/>
    <w:multiLevelType w:val="multilevel"/>
    <w:tmpl w:val="B92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16"/>
  </w:num>
  <w:num w:numId="5">
    <w:abstractNumId w:val="13"/>
  </w:num>
  <w:num w:numId="6">
    <w:abstractNumId w:val="6"/>
  </w:num>
  <w:num w:numId="7">
    <w:abstractNumId w:val="14"/>
  </w:num>
  <w:num w:numId="8">
    <w:abstractNumId w:val="4"/>
  </w:num>
  <w:num w:numId="9">
    <w:abstractNumId w:val="18"/>
  </w:num>
  <w:num w:numId="10">
    <w:abstractNumId w:val="17"/>
  </w:num>
  <w:num w:numId="11">
    <w:abstractNumId w:val="7"/>
  </w:num>
  <w:num w:numId="12">
    <w:abstractNumId w:val="15"/>
  </w:num>
  <w:num w:numId="13">
    <w:abstractNumId w:val="8"/>
  </w:num>
  <w:num w:numId="14">
    <w:abstractNumId w:val="12"/>
  </w:num>
  <w:num w:numId="15">
    <w:abstractNumId w:val="11"/>
  </w:num>
  <w:num w:numId="16">
    <w:abstractNumId w:val="0"/>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1079E"/>
    <w:rsid w:val="00013D42"/>
    <w:rsid w:val="00030F8E"/>
    <w:rsid w:val="00046CA9"/>
    <w:rsid w:val="00062366"/>
    <w:rsid w:val="000757DE"/>
    <w:rsid w:val="0009113A"/>
    <w:rsid w:val="00092B98"/>
    <w:rsid w:val="000C1F55"/>
    <w:rsid w:val="000C29AE"/>
    <w:rsid w:val="000C2F14"/>
    <w:rsid w:val="000C7C53"/>
    <w:rsid w:val="00111DD3"/>
    <w:rsid w:val="001769E7"/>
    <w:rsid w:val="00186B21"/>
    <w:rsid w:val="00192F71"/>
    <w:rsid w:val="00197AD2"/>
    <w:rsid w:val="001B21A1"/>
    <w:rsid w:val="00203469"/>
    <w:rsid w:val="00220048"/>
    <w:rsid w:val="00246D78"/>
    <w:rsid w:val="0027756D"/>
    <w:rsid w:val="002A1769"/>
    <w:rsid w:val="002B3A76"/>
    <w:rsid w:val="002C14C8"/>
    <w:rsid w:val="00311601"/>
    <w:rsid w:val="00317D9C"/>
    <w:rsid w:val="0034330D"/>
    <w:rsid w:val="00371A18"/>
    <w:rsid w:val="00386659"/>
    <w:rsid w:val="003B6AEA"/>
    <w:rsid w:val="003C5B8A"/>
    <w:rsid w:val="003F0001"/>
    <w:rsid w:val="004E57B6"/>
    <w:rsid w:val="004E7C0D"/>
    <w:rsid w:val="00500396"/>
    <w:rsid w:val="00565F21"/>
    <w:rsid w:val="005C4DB5"/>
    <w:rsid w:val="00625A5E"/>
    <w:rsid w:val="006D5D57"/>
    <w:rsid w:val="006F0ED5"/>
    <w:rsid w:val="006F1FC4"/>
    <w:rsid w:val="00756019"/>
    <w:rsid w:val="00787BAA"/>
    <w:rsid w:val="007A2372"/>
    <w:rsid w:val="00802BB4"/>
    <w:rsid w:val="00823C7F"/>
    <w:rsid w:val="00844FAC"/>
    <w:rsid w:val="00861613"/>
    <w:rsid w:val="008B2A43"/>
    <w:rsid w:val="008E6562"/>
    <w:rsid w:val="00920D78"/>
    <w:rsid w:val="00955F19"/>
    <w:rsid w:val="00971CE9"/>
    <w:rsid w:val="00982671"/>
    <w:rsid w:val="009F1620"/>
    <w:rsid w:val="009F7651"/>
    <w:rsid w:val="00A03357"/>
    <w:rsid w:val="00A147B2"/>
    <w:rsid w:val="00A413F2"/>
    <w:rsid w:val="00A4753F"/>
    <w:rsid w:val="00A5598F"/>
    <w:rsid w:val="00A61553"/>
    <w:rsid w:val="00A66F5E"/>
    <w:rsid w:val="00A67B03"/>
    <w:rsid w:val="00AD6416"/>
    <w:rsid w:val="00AF6192"/>
    <w:rsid w:val="00B35B95"/>
    <w:rsid w:val="00B47A47"/>
    <w:rsid w:val="00B506F6"/>
    <w:rsid w:val="00B87C3D"/>
    <w:rsid w:val="00BA2933"/>
    <w:rsid w:val="00BD2A0B"/>
    <w:rsid w:val="00C1624E"/>
    <w:rsid w:val="00C45BA0"/>
    <w:rsid w:val="00CA7032"/>
    <w:rsid w:val="00CB152B"/>
    <w:rsid w:val="00CF765C"/>
    <w:rsid w:val="00D03578"/>
    <w:rsid w:val="00D82DEB"/>
    <w:rsid w:val="00E60D9B"/>
    <w:rsid w:val="00E6567B"/>
    <w:rsid w:val="00EF7610"/>
    <w:rsid w:val="00F04668"/>
    <w:rsid w:val="00F24807"/>
    <w:rsid w:val="00F303EA"/>
    <w:rsid w:val="00F8051C"/>
    <w:rsid w:val="00FB0F90"/>
    <w:rsid w:val="00FB3AB3"/>
    <w:rsid w:val="00FC696F"/>
    <w:rsid w:val="00FD4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6259">
      <w:bodyDiv w:val="1"/>
      <w:marLeft w:val="0"/>
      <w:marRight w:val="0"/>
      <w:marTop w:val="0"/>
      <w:marBottom w:val="0"/>
      <w:divBdr>
        <w:top w:val="none" w:sz="0" w:space="0" w:color="auto"/>
        <w:left w:val="none" w:sz="0" w:space="0" w:color="auto"/>
        <w:bottom w:val="none" w:sz="0" w:space="0" w:color="auto"/>
        <w:right w:val="none" w:sz="0" w:space="0" w:color="auto"/>
      </w:divBdr>
    </w:div>
    <w:div w:id="644238117">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669319">
      <w:bodyDiv w:val="1"/>
      <w:marLeft w:val="0"/>
      <w:marRight w:val="0"/>
      <w:marTop w:val="0"/>
      <w:marBottom w:val="0"/>
      <w:divBdr>
        <w:top w:val="none" w:sz="0" w:space="0" w:color="auto"/>
        <w:left w:val="none" w:sz="0" w:space="0" w:color="auto"/>
        <w:bottom w:val="none" w:sz="0" w:space="0" w:color="auto"/>
        <w:right w:val="none" w:sz="0" w:space="0" w:color="auto"/>
      </w:divBdr>
    </w:div>
    <w:div w:id="967274411">
      <w:bodyDiv w:val="1"/>
      <w:marLeft w:val="0"/>
      <w:marRight w:val="0"/>
      <w:marTop w:val="0"/>
      <w:marBottom w:val="0"/>
      <w:divBdr>
        <w:top w:val="none" w:sz="0" w:space="0" w:color="auto"/>
        <w:left w:val="none" w:sz="0" w:space="0" w:color="auto"/>
        <w:bottom w:val="none" w:sz="0" w:space="0" w:color="auto"/>
        <w:right w:val="none" w:sz="0" w:space="0" w:color="auto"/>
      </w:divBdr>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304584491">
      <w:bodyDiv w:val="1"/>
      <w:marLeft w:val="0"/>
      <w:marRight w:val="0"/>
      <w:marTop w:val="0"/>
      <w:marBottom w:val="0"/>
      <w:divBdr>
        <w:top w:val="none" w:sz="0" w:space="0" w:color="auto"/>
        <w:left w:val="none" w:sz="0" w:space="0" w:color="auto"/>
        <w:bottom w:val="none" w:sz="0" w:space="0" w:color="auto"/>
        <w:right w:val="none" w:sz="0" w:space="0" w:color="auto"/>
      </w:divBdr>
    </w:div>
    <w:div w:id="1496141572">
      <w:bodyDiv w:val="1"/>
      <w:marLeft w:val="0"/>
      <w:marRight w:val="0"/>
      <w:marTop w:val="0"/>
      <w:marBottom w:val="0"/>
      <w:divBdr>
        <w:top w:val="none" w:sz="0" w:space="0" w:color="auto"/>
        <w:left w:val="none" w:sz="0" w:space="0" w:color="auto"/>
        <w:bottom w:val="none" w:sz="0" w:space="0" w:color="auto"/>
        <w:right w:val="none" w:sz="0" w:space="0" w:color="auto"/>
      </w:divBdr>
    </w:div>
    <w:div w:id="2062754074">
      <w:bodyDiv w:val="1"/>
      <w:marLeft w:val="0"/>
      <w:marRight w:val="0"/>
      <w:marTop w:val="0"/>
      <w:marBottom w:val="0"/>
      <w:divBdr>
        <w:top w:val="none" w:sz="0" w:space="0" w:color="auto"/>
        <w:left w:val="none" w:sz="0" w:space="0" w:color="auto"/>
        <w:bottom w:val="none" w:sz="0" w:space="0" w:color="auto"/>
        <w:right w:val="none" w:sz="0" w:space="0" w:color="auto"/>
      </w:divBdr>
    </w:div>
    <w:div w:id="206945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h.org/sites/default/files/pdf/Membership_forms/ComponentAllied_2019.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8</cp:revision>
  <cp:lastPrinted>2016-06-20T16:45:00Z</cp:lastPrinted>
  <dcterms:created xsi:type="dcterms:W3CDTF">2019-01-03T00:25:00Z</dcterms:created>
  <dcterms:modified xsi:type="dcterms:W3CDTF">2019-01-03T23:08:00Z</dcterms:modified>
</cp:coreProperties>
</file>